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73766" w:rsidRPr="005078E4" w:rsidRDefault="00C072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標楷體" w:hAnsi="Times New Roman" w:cs="Times New Roman"/>
          <w:color w:val="000000"/>
          <w:sz w:val="36"/>
          <w:szCs w:val="36"/>
        </w:rPr>
      </w:pPr>
      <w:r w:rsidRPr="005078E4">
        <w:rPr>
          <w:rFonts w:ascii="Times New Roman" w:eastAsia="標楷體" w:hAnsi="Times New Roman" w:cs="Times New Roman"/>
          <w:color w:val="000000"/>
          <w:sz w:val="36"/>
          <w:szCs w:val="36"/>
        </w:rPr>
        <w:t>台北市七星農田水利會新聞稿</w:t>
      </w:r>
    </w:p>
    <w:p w14:paraId="00000002" w14:textId="77777777" w:rsidR="00873766" w:rsidRPr="005078E4" w:rsidRDefault="008737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  <w:sz w:val="24"/>
          <w:szCs w:val="24"/>
        </w:rPr>
      </w:pPr>
    </w:p>
    <w:p w14:paraId="00000003" w14:textId="77777777" w:rsidR="00873766" w:rsidRPr="005078E4" w:rsidRDefault="00C0728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5078E4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水利騎跡讚古圳</w:t>
      </w:r>
    </w:p>
    <w:p w14:paraId="00000004" w14:textId="086A4285" w:rsidR="00873766" w:rsidRPr="005078E4" w:rsidRDefault="00C0728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5078E4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1</w:t>
      </w:r>
      <w:r w:rsidR="005078E4" w:rsidRPr="005078E4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0</w:t>
      </w:r>
      <w:r w:rsidR="005078E4" w:rsidRPr="005078E4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月</w:t>
      </w:r>
      <w:r w:rsidR="005078E4" w:rsidRPr="005078E4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26</w:t>
      </w:r>
      <w:r w:rsidR="005078E4" w:rsidRPr="005078E4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日</w:t>
      </w:r>
      <w:r w:rsidRPr="005078E4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水利騎跡</w:t>
      </w:r>
      <w:r w:rsidRPr="005078E4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-</w:t>
      </w:r>
      <w:r w:rsidRPr="005078E4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百年古圳健行活動</w:t>
      </w:r>
    </w:p>
    <w:p w14:paraId="2ABC1FB8" w14:textId="77777777" w:rsidR="005078E4" w:rsidRDefault="00C072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5078E4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</w:t>
      </w:r>
      <w:r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  </w:t>
      </w:r>
    </w:p>
    <w:p w14:paraId="00000005" w14:textId="79D3C1A9" w:rsidR="00873766" w:rsidRPr="005078E4" w:rsidRDefault="005078E4" w:rsidP="001C03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Chars="235" w:firstLine="564"/>
        <w:jc w:val="both"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對文化資產有興趣的朋友，你知道台北市第一個正式登錄為</w:t>
      </w:r>
      <w:r w:rsidRPr="005078E4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「文化景觀」的文化資產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位在何處嗎？答案就是位在陽明山後山的</w:t>
      </w:r>
      <w:r w:rsidRPr="005078E4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｢坪頂古圳｣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，其實它是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坪頂舊圳、坪頂新圳、登峰圳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等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3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條農水圳路的統稱</w:t>
      </w:r>
      <w:r>
        <w:rPr>
          <w:rFonts w:ascii="標楷體" w:eastAsia="標楷體" w:hAnsi="標楷體" w:cs="Times New Roman" w:hint="eastAsia"/>
          <w:color w:val="000000"/>
          <w:sz w:val="24"/>
          <w:szCs w:val="24"/>
        </w:rPr>
        <w:t>｢俗名｣；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今年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(108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年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)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適逢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坪頂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新圳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170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周年暨登峰圳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110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周年紀念，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本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會</w:t>
      </w:r>
      <w:r w:rsidRPr="005078E4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為緬懷先人在坪頂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地區</w:t>
      </w:r>
      <w:r w:rsidRPr="005078E4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辛苦鑿圳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引水</w:t>
      </w:r>
      <w:r w:rsidR="001C035F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的歷史</w:t>
      </w:r>
      <w:r w:rsidRPr="005078E4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，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將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於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10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月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26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日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(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六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) 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於坪頂古圳及臺北市士林區平等國民小學舉辦「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2019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水利騎跡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-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百年古圳健行活動」活動，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並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邀請市民朋友一同共襄盛舉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，見證古圳的百年風華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。</w:t>
      </w:r>
    </w:p>
    <w:p w14:paraId="65487A96" w14:textId="669A6785" w:rsidR="001C035F" w:rsidRDefault="001C035F" w:rsidP="001C03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Chars="235" w:firstLine="564"/>
        <w:jc w:val="both"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  <w:r w:rsidR="005078E4">
        <w:rPr>
          <w:rFonts w:ascii="Times New Roman" w:eastAsia="標楷體" w:hAnsi="Times New Roman" w:cs="Times New Roman"/>
          <w:color w:val="000000"/>
          <w:sz w:val="24"/>
          <w:szCs w:val="24"/>
        </w:rPr>
        <w:t>本年度活動分為兩大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階段</w:t>
      </w:r>
      <w:r w:rsidR="005078E4">
        <w:rPr>
          <w:rFonts w:ascii="Times New Roman" w:eastAsia="標楷體" w:hAnsi="Times New Roman" w:cs="Times New Roman"/>
          <w:color w:val="000000"/>
          <w:sz w:val="24"/>
          <w:szCs w:val="24"/>
        </w:rPr>
        <w:t>，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前段由解說志工帶領</w:t>
      </w:r>
      <w:r w:rsidR="005078E4">
        <w:rPr>
          <w:rFonts w:ascii="Times New Roman" w:eastAsia="標楷體" w:hAnsi="Times New Roman" w:cs="Times New Roman"/>
          <w:color w:val="000000"/>
          <w:sz w:val="24"/>
          <w:szCs w:val="24"/>
        </w:rPr>
        <w:t>實地走訪坪頂古圳，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進行坪頂古圳</w:t>
      </w:r>
      <w:r w:rsidR="00C07284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豐富的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生態及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文史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巡禮，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讓大家深刻了解</w:t>
      </w:r>
      <w:r w:rsidR="005078E4">
        <w:rPr>
          <w:rFonts w:ascii="Times New Roman" w:eastAsia="標楷體" w:hAnsi="Times New Roman" w:cs="Times New Roman"/>
          <w:color w:val="000000"/>
          <w:sz w:val="24"/>
          <w:szCs w:val="24"/>
        </w:rPr>
        <w:t>先民開發水圳</w:t>
      </w:r>
      <w:r w:rsidR="005078E4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及維護水路</w:t>
      </w:r>
      <w:r w:rsidR="005078E4">
        <w:rPr>
          <w:rFonts w:ascii="Times New Roman" w:eastAsia="標楷體" w:hAnsi="Times New Roman" w:cs="Times New Roman"/>
          <w:color w:val="000000"/>
          <w:sz w:val="24"/>
          <w:szCs w:val="24"/>
        </w:rPr>
        <w:t>的艱辛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，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親身體會水資源的得來不易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，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更能珍惜有限的地球資源</w:t>
      </w:r>
      <w:r w:rsidR="00C07284"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。</w:t>
      </w:r>
    </w:p>
    <w:p w14:paraId="00000006" w14:textId="2CD48D3F" w:rsidR="00873766" w:rsidRPr="005078E4" w:rsidRDefault="00C07284" w:rsidP="001C03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Chars="235" w:firstLine="564"/>
        <w:jc w:val="both"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健行活動後，將</w:t>
      </w:r>
      <w:r w:rsidR="001C035F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帶領大家移動至</w:t>
      </w:r>
      <w:r w:rsidR="001C035F">
        <w:rPr>
          <w:rFonts w:ascii="Times New Roman" w:eastAsia="標楷體" w:hAnsi="Times New Roman" w:cs="Times New Roman"/>
          <w:color w:val="000000"/>
          <w:sz w:val="24"/>
          <w:szCs w:val="24"/>
        </w:rPr>
        <w:t>平等國小品</w:t>
      </w:r>
      <w:r w:rsidR="001C035F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嚐在地</w:t>
      </w:r>
      <w:r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農業灌溉</w:t>
      </w:r>
      <w:r w:rsidR="001C035F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產出</w:t>
      </w:r>
      <w:r w:rsidR="001C035F">
        <w:rPr>
          <w:rFonts w:ascii="Times New Roman" w:eastAsia="標楷體" w:hAnsi="Times New Roman" w:cs="Times New Roman"/>
          <w:color w:val="000000"/>
          <w:sz w:val="24"/>
          <w:szCs w:val="24"/>
        </w:rPr>
        <w:t>的飄香米食</w:t>
      </w:r>
      <w:r w:rsidR="001C035F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，現場還有</w:t>
      </w:r>
      <w:r>
        <w:rPr>
          <w:rFonts w:ascii="標楷體" w:eastAsia="標楷體" w:hAnsi="標楷體" w:cs="Times New Roman" w:hint="eastAsia"/>
          <w:color w:val="000000"/>
          <w:sz w:val="24"/>
          <w:szCs w:val="24"/>
        </w:rPr>
        <w:t>｢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鄉親</w:t>
      </w:r>
      <w:r w:rsidR="001C035F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小市集</w:t>
      </w:r>
      <w:r>
        <w:rPr>
          <w:rFonts w:ascii="標楷體" w:eastAsia="標楷體" w:hAnsi="標楷體" w:cs="Times New Roman" w:hint="eastAsia"/>
          <w:color w:val="000000"/>
          <w:sz w:val="24"/>
          <w:szCs w:val="24"/>
        </w:rPr>
        <w:t>｣</w:t>
      </w:r>
      <w:r w:rsidR="001C035F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，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讓大家</w:t>
      </w:r>
      <w:r w:rsidR="001C035F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有機會獲得在地團體準備的特色小禮或採買當地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自產</w:t>
      </w:r>
      <w:r w:rsidR="001C035F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的農產食材唷；邀請設攤單位包括</w:t>
      </w:r>
      <w:r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：財團法人台北市七星農田水利研究發展基金會、財團法人七星農業發展基金會、財團法人七星環境綠化基金會、</w:t>
      </w:r>
      <w:r w:rsidR="001C035F">
        <w:rPr>
          <w:rFonts w:ascii="Times New Roman" w:eastAsia="標楷體" w:hAnsi="Times New Roman" w:cs="Times New Roman"/>
          <w:color w:val="000000"/>
          <w:sz w:val="24"/>
          <w:szCs w:val="24"/>
        </w:rPr>
        <w:t>財團法人七星田園文化基金會、菜菜子農場、平等媽媽班</w:t>
      </w:r>
      <w:r w:rsidR="004B18E3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及</w:t>
      </w:r>
      <w:r w:rsidR="001C035F">
        <w:rPr>
          <w:rFonts w:ascii="Times New Roman" w:eastAsia="標楷體" w:hAnsi="Times New Roman" w:cs="Times New Roman"/>
          <w:color w:val="000000"/>
          <w:sz w:val="24"/>
          <w:szCs w:val="24"/>
        </w:rPr>
        <w:t>北投青菜社</w:t>
      </w:r>
      <w:r w:rsidR="001C035F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，歡迎大家一起來</w:t>
      </w:r>
      <w:r>
        <w:rPr>
          <w:rFonts w:ascii="標楷體" w:eastAsia="標楷體" w:hAnsi="標楷體" w:cs="Times New Roman" w:hint="eastAsia"/>
          <w:color w:val="000000"/>
          <w:sz w:val="24"/>
          <w:szCs w:val="24"/>
        </w:rPr>
        <w:t>｢</w:t>
      </w:r>
      <w:r w:rsidR="001C035F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吃在地，挺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鄉親</w:t>
      </w:r>
      <w:r>
        <w:rPr>
          <w:rFonts w:ascii="標楷體" w:eastAsia="標楷體" w:hAnsi="標楷體" w:cs="Times New Roman" w:hint="eastAsia"/>
          <w:color w:val="000000"/>
          <w:sz w:val="24"/>
          <w:szCs w:val="24"/>
        </w:rPr>
        <w:t>｣</w:t>
      </w:r>
      <w:r w:rsidR="001C035F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。</w:t>
      </w:r>
    </w:p>
    <w:p w14:paraId="077DB0C3" w14:textId="713B8599" w:rsidR="00C07284" w:rsidRPr="009A2F5C" w:rsidRDefault="00C072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96"/>
        <w:jc w:val="both"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看到這裡，你</w:t>
      </w:r>
      <w:r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心動了嗎？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只</w:t>
      </w:r>
      <w:r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要</w:t>
      </w:r>
      <w:r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200</w:t>
      </w:r>
      <w:r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元報名費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的好康活動</w:t>
      </w:r>
      <w:r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，含車資、午餐、紀念品、紀念手冊，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還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可現場參加</w:t>
      </w:r>
      <w:r>
        <w:rPr>
          <w:rFonts w:ascii="標楷體" w:eastAsia="標楷體" w:hAnsi="標楷體" w:cs="Times New Roman" w:hint="eastAsia"/>
          <w:color w:val="000000"/>
          <w:sz w:val="24"/>
          <w:szCs w:val="24"/>
        </w:rPr>
        <w:t>｢</w:t>
      </w:r>
      <w:r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全聯禮券</w:t>
      </w:r>
      <w:r>
        <w:rPr>
          <w:rFonts w:ascii="標楷體" w:eastAsia="標楷體" w:hAnsi="標楷體" w:cs="Times New Roman" w:hint="eastAsia"/>
          <w:color w:val="000000"/>
          <w:sz w:val="24"/>
          <w:szCs w:val="24"/>
        </w:rPr>
        <w:t>｣</w:t>
      </w:r>
      <w:r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好禮抽獎，</w:t>
      </w:r>
      <w:r w:rsidRPr="005078E4">
        <w:rPr>
          <w:rFonts w:ascii="Times New Roman" w:eastAsia="標楷體" w:hAnsi="Times New Roman" w:cs="Times New Roman"/>
          <w:color w:val="FF0000"/>
          <w:sz w:val="24"/>
          <w:szCs w:val="24"/>
        </w:rPr>
        <w:t>總獎額</w:t>
      </w:r>
      <w:r w:rsidRPr="005078E4">
        <w:rPr>
          <w:rFonts w:ascii="Times New Roman" w:eastAsia="標楷體" w:hAnsi="Times New Roman" w:cs="Times New Roman"/>
          <w:color w:val="FF0000"/>
          <w:sz w:val="24"/>
          <w:szCs w:val="24"/>
        </w:rPr>
        <w:t>4</w:t>
      </w:r>
      <w:r w:rsidRPr="005078E4">
        <w:rPr>
          <w:rFonts w:ascii="Times New Roman" w:eastAsia="標楷體" w:hAnsi="Times New Roman" w:cs="Times New Roman"/>
          <w:color w:val="FF0000"/>
          <w:sz w:val="24"/>
          <w:szCs w:val="24"/>
        </w:rPr>
        <w:t>萬元</w:t>
      </w:r>
      <w:r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，這麼</w:t>
      </w:r>
      <w:r w:rsidRPr="009A2F5C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澎派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的</w:t>
      </w:r>
      <w:r w:rsidRPr="009A2F5C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百年紀念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活動，錯過</w:t>
      </w:r>
      <w:r w:rsidRPr="009A2F5C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了還要等一百年耶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！</w:t>
      </w:r>
    </w:p>
    <w:p w14:paraId="62332D69" w14:textId="26664332" w:rsidR="009A2F5C" w:rsidRPr="009A2F5C" w:rsidRDefault="00C07284" w:rsidP="009A2F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96"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9A2F5C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本次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活動名額</w:t>
      </w:r>
      <w:r w:rsidRPr="009A2F5C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限量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300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位，欲報從速，額滿為止。網路報名將於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9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月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16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日（一）上午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9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：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00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開放</w:t>
      </w:r>
      <w:r w:rsidR="00E4675B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，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請務必在報名後三天內繳費完畢，若未在期限內繳費，將把名額出讓給候補，恕不</w:t>
      </w:r>
      <w:r w:rsidR="00E4675B" w:rsidRPr="00E4675B">
        <w:rPr>
          <w:rFonts w:ascii="標楷體" w:eastAsia="標楷體" w:hAnsi="標楷體" w:cs="Times New Roman" w:hint="eastAsia"/>
          <w:color w:val="000000"/>
          <w:sz w:val="24"/>
          <w:szCs w:val="24"/>
        </w:rPr>
        <w:t>再另行</w:t>
      </w:r>
      <w:r w:rsidR="00E4675B" w:rsidRPr="00E4675B">
        <w:rPr>
          <w:rFonts w:ascii="標楷體" w:eastAsia="標楷體" w:hAnsi="標楷體" w:cs="Times New Roman"/>
          <w:color w:val="000000"/>
          <w:sz w:val="24"/>
          <w:szCs w:val="24"/>
        </w:rPr>
        <w:t>通知</w:t>
      </w:r>
      <w:r w:rsidR="00E4675B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。</w:t>
      </w:r>
      <w:r w:rsidR="009A2F5C"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屆時</w:t>
      </w:r>
      <w:r w:rsidR="00E4675B" w:rsidRPr="00E4675B">
        <w:rPr>
          <w:rFonts w:ascii="標楷體" w:eastAsia="標楷體" w:hAnsi="標楷體" w:cs="Times New Roman" w:hint="eastAsia"/>
          <w:color w:val="000000"/>
          <w:sz w:val="24"/>
          <w:szCs w:val="24"/>
          <w:lang w:eastAsia="zh-CN"/>
        </w:rPr>
        <w:t>請</w:t>
      </w:r>
      <w:r w:rsidR="009A2F5C" w:rsidRPr="00E4675B">
        <w:rPr>
          <w:rFonts w:ascii="標楷體" w:eastAsia="標楷體" w:hAnsi="標楷體" w:cs="Times New Roman" w:hint="eastAsia"/>
          <w:color w:val="000000"/>
          <w:sz w:val="24"/>
          <w:szCs w:val="24"/>
        </w:rPr>
        <w:t>點</w:t>
      </w:r>
      <w:r w:rsidR="009A2F5C" w:rsidRPr="009A2F5C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入</w:t>
      </w:r>
      <w:r w:rsidR="009A2F5C"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下方網址報名</w:t>
      </w:r>
    </w:p>
    <w:p w14:paraId="3B9A70BC" w14:textId="46962D96" w:rsidR="009A2F5C" w:rsidRPr="009A2F5C" w:rsidRDefault="009A2F5C" w:rsidP="009A2F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標楷體" w:hAnsi="Times New Roman"/>
          <w:color w:val="1C1E21"/>
          <w:sz w:val="23"/>
          <w:szCs w:val="23"/>
          <w:shd w:val="clear" w:color="auto" w:fill="FFFFFF"/>
        </w:rPr>
      </w:pPr>
      <w:r w:rsidRPr="009A2F5C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第一梯次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：</w:t>
      </w:r>
      <w:hyperlink r:id="rId6" w:history="1">
        <w:r w:rsidRPr="009A2F5C">
          <w:rPr>
            <w:rStyle w:val="a9"/>
            <w:rFonts w:ascii="Times New Roman" w:eastAsia="標楷體" w:hAnsi="Times New Roman"/>
            <w:sz w:val="23"/>
            <w:szCs w:val="23"/>
            <w:u w:val="none"/>
            <w:shd w:val="clear" w:color="auto" w:fill="FFFFFF"/>
          </w:rPr>
          <w:t>https://www.7stareco.org.tw/event/?id=101</w:t>
        </w:r>
      </w:hyperlink>
      <w:r w:rsidRPr="009A2F5C">
        <w:rPr>
          <w:rFonts w:ascii="Times New Roman" w:eastAsia="標楷體" w:hAnsi="Times New Roman"/>
          <w:sz w:val="23"/>
          <w:szCs w:val="23"/>
          <w:shd w:val="clear" w:color="auto" w:fill="FFFFFF"/>
        </w:rPr>
        <w:t xml:space="preserve"> </w:t>
      </w:r>
      <w:r w:rsidRPr="009A2F5C">
        <w:rPr>
          <w:rFonts w:ascii="Times New Roman" w:eastAsia="標楷體" w:hAnsi="Times New Roman"/>
          <w:color w:val="1C1E21"/>
          <w:sz w:val="23"/>
          <w:szCs w:val="23"/>
          <w:shd w:val="clear" w:color="auto" w:fill="FFFFFF"/>
        </w:rPr>
        <w:t xml:space="preserve">　</w:t>
      </w:r>
    </w:p>
    <w:p w14:paraId="1B0743C8" w14:textId="1FC067AD" w:rsidR="009A2F5C" w:rsidRPr="009A2F5C" w:rsidRDefault="009A2F5C" w:rsidP="009A2F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9A2F5C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第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二</w:t>
      </w:r>
      <w:r w:rsidRPr="009A2F5C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梯次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：</w:t>
      </w:r>
      <w:hyperlink r:id="rId7" w:history="1">
        <w:r w:rsidRPr="00E4675B">
          <w:rPr>
            <w:rStyle w:val="a9"/>
            <w:rFonts w:ascii="Times New Roman" w:eastAsia="標楷體" w:hAnsi="Times New Roman"/>
            <w:sz w:val="23"/>
            <w:szCs w:val="23"/>
            <w:u w:val="none"/>
            <w:shd w:val="clear" w:color="auto" w:fill="FFFFFF"/>
          </w:rPr>
          <w:t>https://www.7stareco.org.tw/event/?id=102</w:t>
        </w:r>
      </w:hyperlink>
    </w:p>
    <w:p w14:paraId="00000007" w14:textId="720DEB42" w:rsidR="00873766" w:rsidRDefault="00C07284" w:rsidP="009A2F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Chars="200" w:firstLine="480"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更多活動詳情請參考官網（</w:t>
      </w:r>
      <w:r w:rsidR="009A2F5C" w:rsidRPr="00E4675B">
        <w:rPr>
          <w:rFonts w:ascii="Times New Roman" w:eastAsia="標楷體" w:hAnsi="Times New Roman" w:cs="Times New Roman"/>
          <w:color w:val="000000"/>
          <w:sz w:val="24"/>
          <w:szCs w:val="24"/>
        </w:rPr>
        <w:t>https://7stareco.wixsite.com/starwater2019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），或電洽執行單位七星生態保育基金會洽詢，電話：</w:t>
      </w:r>
      <w:r w:rsidRPr="009A2F5C">
        <w:rPr>
          <w:rFonts w:ascii="Times New Roman" w:eastAsia="標楷體" w:hAnsi="Times New Roman" w:cs="Times New Roman"/>
          <w:color w:val="000000"/>
          <w:sz w:val="24"/>
          <w:szCs w:val="24"/>
        </w:rPr>
        <w:t>(02)2895-4177#13</w:t>
      </w:r>
      <w:r w:rsidRPr="005078E4">
        <w:rPr>
          <w:rFonts w:ascii="Times New Roman" w:eastAsia="標楷體" w:hAnsi="Times New Roman" w:cs="Times New Roman"/>
          <w:color w:val="000000"/>
          <w:sz w:val="24"/>
          <w:szCs w:val="24"/>
        </w:rPr>
        <w:t>。</w:t>
      </w:r>
    </w:p>
    <w:p w14:paraId="2C8E7BDB" w14:textId="77777777" w:rsidR="005078E4" w:rsidRDefault="005078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96"/>
        <w:jc w:val="both"/>
        <w:rPr>
          <w:rFonts w:ascii="Times New Roman" w:eastAsia="標楷體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5078E4" w:rsidSect="009A2F5C">
      <w:pgSz w:w="11906" w:h="16838"/>
      <w:pgMar w:top="567" w:right="1797" w:bottom="567" w:left="179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0C2E8" w14:textId="77777777" w:rsidR="00D40A40" w:rsidRDefault="00D40A40" w:rsidP="009A2F5C">
      <w:r>
        <w:separator/>
      </w:r>
    </w:p>
  </w:endnote>
  <w:endnote w:type="continuationSeparator" w:id="0">
    <w:p w14:paraId="021C62B9" w14:textId="77777777" w:rsidR="00D40A40" w:rsidRDefault="00D40A40" w:rsidP="009A2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63838" w14:textId="77777777" w:rsidR="00D40A40" w:rsidRDefault="00D40A40" w:rsidP="009A2F5C">
      <w:r>
        <w:separator/>
      </w:r>
    </w:p>
  </w:footnote>
  <w:footnote w:type="continuationSeparator" w:id="0">
    <w:p w14:paraId="287C04B5" w14:textId="77777777" w:rsidR="00D40A40" w:rsidRDefault="00D40A40" w:rsidP="009A2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766"/>
    <w:rsid w:val="001C035F"/>
    <w:rsid w:val="004B18E3"/>
    <w:rsid w:val="005078E4"/>
    <w:rsid w:val="00873766"/>
    <w:rsid w:val="009A2F5C"/>
    <w:rsid w:val="00C07284"/>
    <w:rsid w:val="00D40A40"/>
    <w:rsid w:val="00E4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62637"/>
  <w15:docId w15:val="{A68A46BF-1CAC-4DF6-81E7-99FB5709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9A2F5C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首 字元"/>
    <w:basedOn w:val="a0"/>
    <w:link w:val="a5"/>
    <w:uiPriority w:val="99"/>
    <w:rsid w:val="009A2F5C"/>
  </w:style>
  <w:style w:type="paragraph" w:styleId="a7">
    <w:name w:val="footer"/>
    <w:basedOn w:val="a"/>
    <w:link w:val="a8"/>
    <w:uiPriority w:val="99"/>
    <w:unhideWhenUsed/>
    <w:rsid w:val="009A2F5C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尾 字元"/>
    <w:basedOn w:val="a0"/>
    <w:link w:val="a7"/>
    <w:uiPriority w:val="99"/>
    <w:rsid w:val="009A2F5C"/>
  </w:style>
  <w:style w:type="character" w:styleId="a9">
    <w:name w:val="Hyperlink"/>
    <w:basedOn w:val="a0"/>
    <w:uiPriority w:val="99"/>
    <w:unhideWhenUsed/>
    <w:rsid w:val="009A2F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7stareco.org.tw/event/?id=1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7stareco.org.tw/event/?id=1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南竿辦公室1</dc:creator>
  <cp:lastModifiedBy>User</cp:lastModifiedBy>
  <cp:revision>3</cp:revision>
  <dcterms:created xsi:type="dcterms:W3CDTF">2019-09-07T02:36:00Z</dcterms:created>
  <dcterms:modified xsi:type="dcterms:W3CDTF">2019-09-09T07:49:00Z</dcterms:modified>
</cp:coreProperties>
</file>